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F7" w:rsidRPr="00A86A11" w:rsidRDefault="00D63EF7" w:rsidP="00C0016D">
      <w:pPr>
        <w:tabs>
          <w:tab w:val="left" w:pos="975"/>
        </w:tabs>
        <w:jc w:val="center"/>
        <w:rPr>
          <w:rFonts w:ascii="Arial" w:hAnsi="Arial" w:cs="Arial"/>
          <w:b/>
          <w:bCs/>
        </w:rPr>
      </w:pPr>
      <w:r w:rsidRPr="00A86A11">
        <w:rPr>
          <w:rFonts w:ascii="Arial" w:hAnsi="Arial" w:cs="Arial"/>
          <w:b/>
          <w:bCs/>
        </w:rPr>
        <w:t xml:space="preserve">Раскрытие информации по муниципальному унитарному предприятию «Городские тепловые сети » муниципального образования «Город Курчатов» ( п.22 стандартов раскрытия информации  теплоснабжающими организациями во исполнение постановления Правительства Российской Федерации от 05 июля 2013года №570, п. 21 стандартов раскрытия информации в сфере холодного водоснабжения; п.42 стандартов раскрытия информации в сфере водоотведения и (или) очистки сточных вод), во исполнение  постановления Правительства Российской Федерации от 17.01.2013г. №6 за </w:t>
      </w:r>
      <w:r>
        <w:rPr>
          <w:rFonts w:ascii="Arial" w:hAnsi="Arial" w:cs="Arial"/>
          <w:b/>
          <w:bCs/>
        </w:rPr>
        <w:t>4</w:t>
      </w:r>
      <w:r w:rsidRPr="00A86A11">
        <w:rPr>
          <w:rFonts w:ascii="Arial" w:hAnsi="Arial" w:cs="Arial"/>
          <w:b/>
          <w:bCs/>
        </w:rPr>
        <w:t xml:space="preserve"> квартал 2015 года.</w:t>
      </w:r>
    </w:p>
    <w:p w:rsidR="00D63EF7" w:rsidRDefault="00D63EF7" w:rsidP="00C0016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Приложение №1</w:t>
      </w:r>
    </w:p>
    <w:p w:rsidR="00D63EF7" w:rsidRDefault="00D63EF7" w:rsidP="00C0016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к  Постановлению комитета </w:t>
      </w:r>
    </w:p>
    <w:p w:rsidR="00D63EF7" w:rsidRDefault="00D63EF7" w:rsidP="00C0016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 тарифам и ценам Курской области</w:t>
      </w:r>
    </w:p>
    <w:p w:rsidR="00D63EF7" w:rsidRDefault="00D63EF7" w:rsidP="00C0016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01 июня 2015 г. N 25</w:t>
      </w:r>
    </w:p>
    <w:p w:rsidR="00D63EF7" w:rsidRPr="00400336" w:rsidRDefault="00D63EF7" w:rsidP="0040033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400336">
        <w:rPr>
          <w:rFonts w:ascii="Arial" w:hAnsi="Arial" w:cs="Arial"/>
          <w:b/>
          <w:bCs/>
          <w:sz w:val="18"/>
          <w:szCs w:val="18"/>
        </w:rPr>
        <w:t>ФОРМЫ</w:t>
      </w:r>
    </w:p>
    <w:p w:rsidR="00D63EF7" w:rsidRPr="00400336" w:rsidRDefault="00D63EF7" w:rsidP="0040033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400336">
        <w:rPr>
          <w:rFonts w:ascii="Arial" w:hAnsi="Arial" w:cs="Arial"/>
          <w:b/>
          <w:bCs/>
          <w:sz w:val="18"/>
          <w:szCs w:val="18"/>
        </w:rPr>
        <w:t>ПРЕДОСТАВЛЕНИЯ ИНФОРМАЦИИ ТЕПЛОСНАБЖАЮЩИМИ ОРГАНИЗАЦИЯМИ, ПОДЛЕЖАЩЕЙ РАСКРЫТИЮ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D63EF7" w:rsidRPr="00A86A11" w:rsidRDefault="00D63EF7" w:rsidP="00400336">
      <w:pPr>
        <w:spacing w:after="0" w:line="240" w:lineRule="auto"/>
        <w:rPr>
          <w:rFonts w:ascii="Arial" w:hAnsi="Arial" w:cs="Arial"/>
        </w:rPr>
      </w:pPr>
      <w:r w:rsidRPr="00A86A11">
        <w:rPr>
          <w:rFonts w:ascii="Arial" w:hAnsi="Arial" w:cs="Arial"/>
          <w:b/>
          <w:bCs/>
        </w:rPr>
        <w:t>Форма 6.</w:t>
      </w:r>
      <w:r w:rsidRPr="00A86A11">
        <w:rPr>
          <w:rFonts w:ascii="Arial" w:hAnsi="Arial" w:cs="Arial"/>
        </w:rPr>
        <w:t xml:space="preserve"> Информация о наличии (отсутствии) технической возможности подключения (технологического присоединения) к системе теплоснабжения, а также о реализации и ходе реализации  заявок на подключение (технологическое присоединение) к системе теплоснабжения</w:t>
      </w:r>
      <w:r>
        <w:rPr>
          <w:rFonts w:ascii="Arial" w:hAnsi="Arial" w:cs="Arial"/>
        </w:rPr>
        <w:t xml:space="preserve"> за 4 квартал 2015года.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819"/>
        <w:gridCol w:w="3793"/>
      </w:tblGrid>
      <w:tr w:rsidR="00D63EF7" w:rsidRPr="007A52AA">
        <w:tc>
          <w:tcPr>
            <w:tcW w:w="959" w:type="dxa"/>
          </w:tcPr>
          <w:p w:rsidR="00D63EF7" w:rsidRPr="007A52AA" w:rsidRDefault="00D63EF7" w:rsidP="007A52AA">
            <w:pPr>
              <w:spacing w:after="0" w:line="240" w:lineRule="auto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</w:tcPr>
          <w:p w:rsidR="00D63EF7" w:rsidRPr="007A52AA" w:rsidRDefault="00D63EF7" w:rsidP="007A52A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Количество поданных заявок на подключение (технологическое присоединение)к системе теплоснабжения в течение  4квартала 2015года</w:t>
            </w:r>
          </w:p>
        </w:tc>
        <w:tc>
          <w:tcPr>
            <w:tcW w:w="3793" w:type="dxa"/>
          </w:tcPr>
          <w:p w:rsidR="00D63EF7" w:rsidRPr="007A52AA" w:rsidRDefault="00D63EF7" w:rsidP="007A52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6</w:t>
            </w:r>
          </w:p>
        </w:tc>
      </w:tr>
      <w:tr w:rsidR="00D63EF7" w:rsidRPr="007A52AA">
        <w:tc>
          <w:tcPr>
            <w:tcW w:w="959" w:type="dxa"/>
          </w:tcPr>
          <w:p w:rsidR="00D63EF7" w:rsidRPr="007A52AA" w:rsidRDefault="00D63EF7" w:rsidP="007A52AA">
            <w:pPr>
              <w:spacing w:after="0" w:line="240" w:lineRule="auto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</w:tcPr>
          <w:p w:rsidR="00D63EF7" w:rsidRPr="007A52AA" w:rsidRDefault="00D63EF7" w:rsidP="007A52A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Количество исполненных заявок на подключение ((технологическое присоединение)к системе теплоснабжения в течение  4квартала 2015года</w:t>
            </w:r>
          </w:p>
        </w:tc>
        <w:tc>
          <w:tcPr>
            <w:tcW w:w="3793" w:type="dxa"/>
          </w:tcPr>
          <w:p w:rsidR="00D63EF7" w:rsidRPr="007A52AA" w:rsidRDefault="00D63EF7" w:rsidP="007A52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6</w:t>
            </w:r>
          </w:p>
        </w:tc>
      </w:tr>
      <w:tr w:rsidR="00D63EF7" w:rsidRPr="007A52AA">
        <w:tc>
          <w:tcPr>
            <w:tcW w:w="959" w:type="dxa"/>
          </w:tcPr>
          <w:p w:rsidR="00D63EF7" w:rsidRPr="007A52AA" w:rsidRDefault="00D63EF7" w:rsidP="007A52AA">
            <w:pPr>
              <w:spacing w:after="0" w:line="240" w:lineRule="auto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3</w:t>
            </w:r>
          </w:p>
        </w:tc>
        <w:tc>
          <w:tcPr>
            <w:tcW w:w="4819" w:type="dxa"/>
          </w:tcPr>
          <w:p w:rsidR="00D63EF7" w:rsidRPr="007A52AA" w:rsidRDefault="00D63EF7" w:rsidP="007A52A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Количество  заявок на подключение (технологическое присоединение)к системе теплоснабжения, по которым принято решение об отказе в подключении (технологическом присоединении)  в течение  4квартала 2015года</w:t>
            </w:r>
          </w:p>
        </w:tc>
        <w:tc>
          <w:tcPr>
            <w:tcW w:w="3793" w:type="dxa"/>
          </w:tcPr>
          <w:p w:rsidR="00D63EF7" w:rsidRPr="007A52AA" w:rsidRDefault="00D63EF7" w:rsidP="007A52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нет</w:t>
            </w:r>
          </w:p>
        </w:tc>
      </w:tr>
      <w:tr w:rsidR="00D63EF7" w:rsidRPr="007A52AA">
        <w:tc>
          <w:tcPr>
            <w:tcW w:w="959" w:type="dxa"/>
          </w:tcPr>
          <w:p w:rsidR="00D63EF7" w:rsidRPr="007A52AA" w:rsidRDefault="00D63EF7" w:rsidP="007A52AA">
            <w:pPr>
              <w:spacing w:after="0" w:line="240" w:lineRule="auto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4</w:t>
            </w:r>
          </w:p>
        </w:tc>
        <w:tc>
          <w:tcPr>
            <w:tcW w:w="4819" w:type="dxa"/>
          </w:tcPr>
          <w:p w:rsidR="00D63EF7" w:rsidRPr="007A52AA" w:rsidRDefault="00D63EF7" w:rsidP="007A52AA">
            <w:pPr>
              <w:spacing w:after="0" w:line="240" w:lineRule="auto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Резерв мощности системы теплоснабжения в течение 4 квартала 2015года</w:t>
            </w:r>
          </w:p>
        </w:tc>
        <w:tc>
          <w:tcPr>
            <w:tcW w:w="3793" w:type="dxa"/>
          </w:tcPr>
          <w:p w:rsidR="00D63EF7" w:rsidRPr="007A52AA" w:rsidRDefault="00D63EF7" w:rsidP="007A52AA">
            <w:pPr>
              <w:spacing w:after="0" w:line="240" w:lineRule="auto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Резерв пропускной способности квартальных (распределительных) тепловых сетей города – отсутствует.</w:t>
            </w:r>
          </w:p>
          <w:p w:rsidR="00D63EF7" w:rsidRPr="007A52AA" w:rsidRDefault="00D63EF7" w:rsidP="007A52AA">
            <w:pPr>
              <w:spacing w:after="0" w:line="240" w:lineRule="auto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Резерв пропускной способности магистральных тепловых сетей соответствует резерву мощности котельной филиала ОАО Концерн «Росэнергоатом»</w:t>
            </w:r>
          </w:p>
        </w:tc>
      </w:tr>
    </w:tbl>
    <w:p w:rsidR="00D63EF7" w:rsidRDefault="00D63EF7" w:rsidP="004D7629">
      <w:pPr>
        <w:spacing w:line="240" w:lineRule="auto"/>
      </w:pPr>
    </w:p>
    <w:p w:rsidR="00D63EF7" w:rsidRDefault="00D63EF7" w:rsidP="004E47A8">
      <w:pPr>
        <w:pStyle w:val="ConsPlusNormal"/>
        <w:jc w:val="both"/>
        <w:outlineLvl w:val="0"/>
      </w:pPr>
    </w:p>
    <w:p w:rsidR="00D63EF7" w:rsidRDefault="00D63EF7" w:rsidP="004E47A8">
      <w:pPr>
        <w:pStyle w:val="ConsPlusNormal"/>
        <w:ind w:firstLine="540"/>
        <w:jc w:val="both"/>
        <w:outlineLvl w:val="0"/>
      </w:pPr>
    </w:p>
    <w:p w:rsidR="00D63EF7" w:rsidRPr="00193DD1" w:rsidRDefault="00D63EF7" w:rsidP="004E47A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63EF7" w:rsidRDefault="00D63EF7" w:rsidP="004E47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63EF7" w:rsidRDefault="00D63EF7" w:rsidP="004E47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63EF7" w:rsidRDefault="00D63EF7" w:rsidP="004E47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63EF7" w:rsidRPr="00193DD1" w:rsidRDefault="00D63EF7" w:rsidP="004E47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r w:rsidRPr="00193DD1">
        <w:rPr>
          <w:rFonts w:ascii="Arial" w:hAnsi="Arial" w:cs="Arial"/>
          <w:b/>
          <w:bCs/>
          <w:sz w:val="20"/>
          <w:szCs w:val="20"/>
        </w:rPr>
        <w:t>Приложение 2</w:t>
      </w:r>
    </w:p>
    <w:p w:rsidR="00D63EF7" w:rsidRPr="00193DD1" w:rsidRDefault="00D63EF7" w:rsidP="004E47A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193DD1">
        <w:rPr>
          <w:rFonts w:ascii="Arial" w:hAnsi="Arial" w:cs="Arial"/>
          <w:b/>
          <w:bCs/>
          <w:sz w:val="20"/>
          <w:szCs w:val="20"/>
        </w:rPr>
        <w:t>к приказу ФСТ России</w:t>
      </w:r>
    </w:p>
    <w:p w:rsidR="00D63EF7" w:rsidRDefault="00D63EF7" w:rsidP="004E47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193DD1">
        <w:rPr>
          <w:rFonts w:ascii="Arial" w:hAnsi="Arial" w:cs="Arial"/>
          <w:b/>
          <w:bCs/>
          <w:sz w:val="20"/>
          <w:szCs w:val="20"/>
        </w:rPr>
        <w:t>от 15 мая 2013 г. N 129</w:t>
      </w:r>
    </w:p>
    <w:p w:rsidR="00D63EF7" w:rsidRPr="004E47A8" w:rsidRDefault="00D63EF7" w:rsidP="004E47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4E47A8">
        <w:rPr>
          <w:rFonts w:ascii="Arial" w:hAnsi="Arial" w:cs="Arial"/>
          <w:b/>
          <w:bCs/>
          <w:sz w:val="18"/>
          <w:szCs w:val="18"/>
        </w:rPr>
        <w:t>ФОРМЫ</w:t>
      </w:r>
    </w:p>
    <w:p w:rsidR="00D63EF7" w:rsidRPr="004E47A8" w:rsidRDefault="00D63EF7" w:rsidP="004E47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4E47A8">
        <w:rPr>
          <w:rFonts w:ascii="Arial" w:hAnsi="Arial" w:cs="Arial"/>
          <w:b/>
          <w:bCs/>
          <w:sz w:val="18"/>
          <w:szCs w:val="18"/>
        </w:rPr>
        <w:t>ПРЕДОСТАВЛЕНИЯ ИНФОРМАЦИИ, ПОДЛЕЖАЩЕЙ РАСКРЫТИЮ,</w:t>
      </w:r>
    </w:p>
    <w:p w:rsidR="00D63EF7" w:rsidRDefault="00D63EF7" w:rsidP="004E47A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E47A8">
        <w:rPr>
          <w:rFonts w:ascii="Arial" w:hAnsi="Arial" w:cs="Arial"/>
          <w:b/>
          <w:bCs/>
          <w:sz w:val="18"/>
          <w:szCs w:val="18"/>
        </w:rPr>
        <w:t>ОРГАНИЗАЦИЯМИ, ОСУЩЕСТВЛЯЮЩИМИ ХОЛОДНОЕ ВОДОСНАБЖЕНИЕ</w:t>
      </w:r>
    </w:p>
    <w:p w:rsidR="00D63EF7" w:rsidRPr="004E47A8" w:rsidRDefault="00D63EF7" w:rsidP="004E47A8">
      <w:pPr>
        <w:tabs>
          <w:tab w:val="left" w:pos="8364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791F21">
        <w:rPr>
          <w:rFonts w:ascii="Arial" w:hAnsi="Arial" w:cs="Arial"/>
          <w:b/>
          <w:bCs/>
        </w:rPr>
        <w:t>Форма 2.10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4E47A8">
        <w:rPr>
          <w:rFonts w:ascii="Arial" w:hAnsi="Arial" w:cs="Arial"/>
        </w:rPr>
        <w:t xml:space="preserve"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</w:t>
      </w:r>
      <w:r>
        <w:rPr>
          <w:rFonts w:ascii="Arial" w:hAnsi="Arial" w:cs="Arial"/>
        </w:rPr>
        <w:t>в</w:t>
      </w:r>
      <w:r w:rsidRPr="004E47A8">
        <w:rPr>
          <w:rFonts w:ascii="Arial" w:hAnsi="Arial" w:cs="Arial"/>
        </w:rPr>
        <w:t>одоснабжения</w:t>
      </w:r>
      <w:r>
        <w:rPr>
          <w:rFonts w:ascii="Arial" w:hAnsi="Arial" w:cs="Arial"/>
        </w:rPr>
        <w:t xml:space="preserve"> за 4 квартал 2015года.</w:t>
      </w:r>
    </w:p>
    <w:tbl>
      <w:tblPr>
        <w:tblW w:w="0" w:type="auto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254"/>
        <w:gridCol w:w="2714"/>
      </w:tblGrid>
      <w:tr w:rsidR="00D63EF7" w:rsidRPr="007A52AA">
        <w:trPr>
          <w:trHeight w:val="400"/>
          <w:tblCellSpacing w:w="5" w:type="nil"/>
        </w:trPr>
        <w:tc>
          <w:tcPr>
            <w:tcW w:w="6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Количество поданных заявок о подключении к  системе</w:t>
            </w:r>
          </w:p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 xml:space="preserve">холодного водоснабжения в течение квартала         </w:t>
            </w:r>
          </w:p>
        </w:tc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63EF7" w:rsidRPr="007A52AA">
        <w:trPr>
          <w:trHeight w:val="400"/>
          <w:tblCellSpacing w:w="5" w:type="nil"/>
        </w:trPr>
        <w:tc>
          <w:tcPr>
            <w:tcW w:w="6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Количество  исполненных  заявок  о  подключении   к</w:t>
            </w:r>
          </w:p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 xml:space="preserve">системе холодного водоснабжения в течение квартала </w:t>
            </w:r>
          </w:p>
        </w:tc>
        <w:tc>
          <w:tcPr>
            <w:tcW w:w="2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63EF7" w:rsidRPr="007A52AA">
        <w:trPr>
          <w:trHeight w:val="800"/>
          <w:tblCellSpacing w:w="5" w:type="nil"/>
        </w:trPr>
        <w:tc>
          <w:tcPr>
            <w:tcW w:w="6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Количество заявок о подключении к  централизованной</w:t>
            </w:r>
          </w:p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системе холодного водоснабжения, по которым принято</w:t>
            </w:r>
          </w:p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решение  об  отказе  в  подключении  (с   указанием</w:t>
            </w:r>
          </w:p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 xml:space="preserve">причин) в течение квартала                         </w:t>
            </w:r>
          </w:p>
        </w:tc>
        <w:tc>
          <w:tcPr>
            <w:tcW w:w="2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0</w:t>
            </w:r>
          </w:p>
        </w:tc>
      </w:tr>
      <w:tr w:rsidR="00D63EF7" w:rsidRPr="007A52AA">
        <w:trPr>
          <w:trHeight w:val="400"/>
          <w:tblCellSpacing w:w="5" w:type="nil"/>
        </w:trPr>
        <w:tc>
          <w:tcPr>
            <w:tcW w:w="6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Резерв мощности централизованной системы  холодного</w:t>
            </w:r>
          </w:p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 xml:space="preserve">водоснабжения в течение квартала                   </w:t>
            </w:r>
          </w:p>
        </w:tc>
        <w:tc>
          <w:tcPr>
            <w:tcW w:w="2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отсутствует</w:t>
            </w:r>
          </w:p>
        </w:tc>
      </w:tr>
    </w:tbl>
    <w:p w:rsidR="00D63EF7" w:rsidRDefault="00D63EF7" w:rsidP="0016480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D63EF7" w:rsidRDefault="00D63EF7" w:rsidP="004E47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Приложение 3</w:t>
      </w:r>
    </w:p>
    <w:p w:rsidR="00D63EF7" w:rsidRDefault="00D63EF7" w:rsidP="004E47A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 приказу ФСТ России</w:t>
      </w:r>
    </w:p>
    <w:p w:rsidR="00D63EF7" w:rsidRDefault="00D63EF7" w:rsidP="004E47A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15 мая 2013 г. N 129</w:t>
      </w:r>
    </w:p>
    <w:p w:rsidR="00D63EF7" w:rsidRPr="00791F21" w:rsidRDefault="00D63EF7" w:rsidP="00791F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791F21">
        <w:rPr>
          <w:rFonts w:ascii="Arial" w:hAnsi="Arial" w:cs="Arial"/>
          <w:b/>
          <w:bCs/>
          <w:sz w:val="18"/>
          <w:szCs w:val="18"/>
        </w:rPr>
        <w:t>ФОРМЫ</w:t>
      </w:r>
    </w:p>
    <w:p w:rsidR="00D63EF7" w:rsidRPr="00791F21" w:rsidRDefault="00D63EF7" w:rsidP="00791F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791F21">
        <w:rPr>
          <w:rFonts w:ascii="Arial" w:hAnsi="Arial" w:cs="Arial"/>
          <w:b/>
          <w:bCs/>
          <w:sz w:val="18"/>
          <w:szCs w:val="18"/>
        </w:rPr>
        <w:t>ПРЕДОСТАВЛЕНИЯ ИНФОРМАЦИИ, ПОДЛЕЖАЩЕЙ РАСКРЫТИЮ,</w:t>
      </w:r>
    </w:p>
    <w:p w:rsidR="00D63EF7" w:rsidRPr="00791F21" w:rsidRDefault="00D63EF7" w:rsidP="00791F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791F21">
        <w:rPr>
          <w:rFonts w:ascii="Arial" w:hAnsi="Arial" w:cs="Arial"/>
          <w:b/>
          <w:bCs/>
          <w:sz w:val="18"/>
          <w:szCs w:val="18"/>
        </w:rPr>
        <w:t>ОРГАНИЗАЦИЯМИ, ОСУЩЕСТВЛЯЮЩИМИ ВОДООТВЕДЕНИЕ</w:t>
      </w:r>
    </w:p>
    <w:p w:rsidR="00D63EF7" w:rsidRPr="00791F21" w:rsidRDefault="00D63EF7" w:rsidP="00791F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D63EF7" w:rsidRPr="00791F21" w:rsidRDefault="00D63EF7" w:rsidP="00791F2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791F21">
        <w:rPr>
          <w:rFonts w:ascii="Arial" w:hAnsi="Arial" w:cs="Arial"/>
          <w:b/>
          <w:bCs/>
        </w:rPr>
        <w:t>Форма 3.8.</w:t>
      </w:r>
      <w:r w:rsidRPr="00193DD1">
        <w:rPr>
          <w:b/>
          <w:bCs/>
        </w:rPr>
        <w:t xml:space="preserve"> </w:t>
      </w:r>
      <w:r w:rsidRPr="00791F21">
        <w:rPr>
          <w:rFonts w:ascii="Arial" w:hAnsi="Arial" w:cs="Arial"/>
        </w:rPr>
        <w:t>Информация о наличии (отсутствии) технической возможности подключения к централизованной  системе водоотведения, а также о регистрации и ходе реализации</w:t>
      </w:r>
      <w:r w:rsidRPr="00791F21">
        <w:t xml:space="preserve"> </w:t>
      </w:r>
      <w:r w:rsidRPr="00791F21">
        <w:rPr>
          <w:rFonts w:ascii="Arial" w:hAnsi="Arial" w:cs="Arial"/>
        </w:rPr>
        <w:t>заявок о подключении к централизованной  системе водоотведения</w:t>
      </w:r>
      <w:r>
        <w:rPr>
          <w:rFonts w:ascii="Arial" w:hAnsi="Arial" w:cs="Arial"/>
        </w:rPr>
        <w:t xml:space="preserve"> за 4квартал 2015года.</w:t>
      </w:r>
    </w:p>
    <w:tbl>
      <w:tblPr>
        <w:tblW w:w="0" w:type="auto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254"/>
        <w:gridCol w:w="2714"/>
      </w:tblGrid>
      <w:tr w:rsidR="00D63EF7" w:rsidRPr="007A52AA">
        <w:trPr>
          <w:trHeight w:val="400"/>
          <w:tblCellSpacing w:w="5" w:type="nil"/>
        </w:trPr>
        <w:tc>
          <w:tcPr>
            <w:tcW w:w="6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Количество  поданных  заявок   на   подключение   к</w:t>
            </w:r>
          </w:p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 xml:space="preserve">централизованной системе водоотведения             </w:t>
            </w:r>
          </w:p>
        </w:tc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63EF7" w:rsidRPr="007A52AA">
        <w:trPr>
          <w:trHeight w:val="400"/>
          <w:tblCellSpacing w:w="5" w:type="nil"/>
        </w:trPr>
        <w:tc>
          <w:tcPr>
            <w:tcW w:w="6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Количество  исполненных  заявок  на  подключение  к</w:t>
            </w:r>
          </w:p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 xml:space="preserve">центральной системе водоотведения                  </w:t>
            </w:r>
          </w:p>
        </w:tc>
        <w:tc>
          <w:tcPr>
            <w:tcW w:w="2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63EF7" w:rsidRPr="007A52AA">
        <w:trPr>
          <w:trHeight w:val="800"/>
          <w:tblCellSpacing w:w="5" w:type="nil"/>
        </w:trPr>
        <w:tc>
          <w:tcPr>
            <w:tcW w:w="6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Количество заявок о подключении к  централизованной</w:t>
            </w:r>
          </w:p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системе водоотведения, по которым  принято  решение</w:t>
            </w:r>
          </w:p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об отказе в  подключении  (с  указанием  причин)  в</w:t>
            </w:r>
          </w:p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 xml:space="preserve">течение квартала                                  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0</w:t>
            </w:r>
          </w:p>
        </w:tc>
      </w:tr>
      <w:tr w:rsidR="00D63EF7" w:rsidRPr="007A52AA">
        <w:trPr>
          <w:trHeight w:val="400"/>
          <w:tblCellSpacing w:w="5" w:type="nil"/>
        </w:trPr>
        <w:tc>
          <w:tcPr>
            <w:tcW w:w="6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Резерв    мощности     централизованной     системы</w:t>
            </w:r>
          </w:p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 xml:space="preserve">водоотведения в течение квартала                   </w:t>
            </w:r>
          </w:p>
        </w:tc>
        <w:tc>
          <w:tcPr>
            <w:tcW w:w="2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EF7" w:rsidRPr="007A52AA" w:rsidRDefault="00D63EF7" w:rsidP="0016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7A52AA">
              <w:rPr>
                <w:rFonts w:ascii="Arial" w:hAnsi="Arial" w:cs="Arial"/>
              </w:rPr>
              <w:t>отсутствует</w:t>
            </w:r>
          </w:p>
        </w:tc>
      </w:tr>
    </w:tbl>
    <w:p w:rsidR="00D63EF7" w:rsidRDefault="00D63EF7" w:rsidP="00164801">
      <w:pPr>
        <w:autoSpaceDE w:val="0"/>
        <w:autoSpaceDN w:val="0"/>
        <w:adjustRightInd w:val="0"/>
        <w:spacing w:after="0"/>
        <w:ind w:firstLine="540"/>
        <w:jc w:val="both"/>
      </w:pPr>
    </w:p>
    <w:p w:rsidR="00D63EF7" w:rsidRDefault="00D63EF7" w:rsidP="004D7629">
      <w:pPr>
        <w:spacing w:line="240" w:lineRule="auto"/>
      </w:pPr>
    </w:p>
    <w:p w:rsidR="00D63EF7" w:rsidRDefault="00D63EF7" w:rsidP="004D7629">
      <w:pPr>
        <w:spacing w:line="240" w:lineRule="auto"/>
      </w:pPr>
    </w:p>
    <w:p w:rsidR="00D63EF7" w:rsidRDefault="00D63EF7" w:rsidP="00B30CAB">
      <w:pPr>
        <w:spacing w:line="240" w:lineRule="auto"/>
      </w:pPr>
    </w:p>
    <w:p w:rsidR="00D63EF7" w:rsidRDefault="00D63EF7" w:rsidP="00B30CAB">
      <w:pPr>
        <w:spacing w:line="240" w:lineRule="auto"/>
      </w:pPr>
    </w:p>
    <w:p w:rsidR="00D63EF7" w:rsidRDefault="00D63EF7" w:rsidP="00B30CAB">
      <w:pPr>
        <w:spacing w:line="240" w:lineRule="auto"/>
      </w:pPr>
    </w:p>
    <w:p w:rsidR="00D63EF7" w:rsidRDefault="00D63EF7" w:rsidP="00B30CAB">
      <w:pPr>
        <w:spacing w:line="240" w:lineRule="auto"/>
      </w:pPr>
    </w:p>
    <w:sectPr w:rsidR="00D63EF7" w:rsidSect="0062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CAB"/>
    <w:rsid w:val="000C050E"/>
    <w:rsid w:val="00164801"/>
    <w:rsid w:val="001831CF"/>
    <w:rsid w:val="00193DD1"/>
    <w:rsid w:val="001E43E9"/>
    <w:rsid w:val="0025779C"/>
    <w:rsid w:val="00312D6B"/>
    <w:rsid w:val="00400336"/>
    <w:rsid w:val="00491696"/>
    <w:rsid w:val="004D0711"/>
    <w:rsid w:val="004D7629"/>
    <w:rsid w:val="004E47A8"/>
    <w:rsid w:val="00625249"/>
    <w:rsid w:val="0063534B"/>
    <w:rsid w:val="006C0079"/>
    <w:rsid w:val="006D4A8A"/>
    <w:rsid w:val="00730E34"/>
    <w:rsid w:val="00791F21"/>
    <w:rsid w:val="007A52AA"/>
    <w:rsid w:val="007A62DF"/>
    <w:rsid w:val="00882CBD"/>
    <w:rsid w:val="0089701A"/>
    <w:rsid w:val="008B504E"/>
    <w:rsid w:val="00A03C34"/>
    <w:rsid w:val="00A15D8E"/>
    <w:rsid w:val="00A86A11"/>
    <w:rsid w:val="00B30CAB"/>
    <w:rsid w:val="00B5457F"/>
    <w:rsid w:val="00BC6B87"/>
    <w:rsid w:val="00BD7FB7"/>
    <w:rsid w:val="00C0016D"/>
    <w:rsid w:val="00D12DD9"/>
    <w:rsid w:val="00D63EF7"/>
    <w:rsid w:val="00E16FA4"/>
    <w:rsid w:val="00E5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4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701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0016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3</Pages>
  <Words>560</Words>
  <Characters>3198</Characters>
  <Application>Microsoft Office Outlook</Application>
  <DocSecurity>0</DocSecurity>
  <Lines>0</Lines>
  <Paragraphs>0</Paragraphs>
  <ScaleCrop>false</ScaleCrop>
  <Company>ВОДОКАНАЛ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ПЭО</cp:lastModifiedBy>
  <cp:revision>30</cp:revision>
  <cp:lastPrinted>2015-10-07T11:05:00Z</cp:lastPrinted>
  <dcterms:created xsi:type="dcterms:W3CDTF">2015-07-30T12:57:00Z</dcterms:created>
  <dcterms:modified xsi:type="dcterms:W3CDTF">2016-01-25T08:02:00Z</dcterms:modified>
</cp:coreProperties>
</file>